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28"/>
          <w:szCs w:val="28"/>
        </w:rPr>
      </w:pPr>
      <w:r>
        <w:rPr>
          <w:rFonts w:hint="eastAsia" w:ascii="黑体" w:eastAsia="黑体" w:cs="黑体"/>
          <w:kern w:val="0"/>
          <w:sz w:val="28"/>
          <w:szCs w:val="28"/>
        </w:rPr>
        <w:t>附件</w:t>
      </w:r>
      <w:r>
        <w:rPr>
          <w:rFonts w:ascii="黑体" w:eastAsia="黑体" w:cs="黑体"/>
          <w:kern w:val="0"/>
          <w:sz w:val="28"/>
          <w:szCs w:val="28"/>
        </w:rPr>
        <w:t>1</w:t>
      </w:r>
      <w:r>
        <w:rPr>
          <w:rFonts w:hint="eastAsia" w:ascii="黑体" w:eastAsia="黑体" w:cs="黑体"/>
          <w:kern w:val="0"/>
          <w:sz w:val="28"/>
          <w:szCs w:val="28"/>
        </w:rPr>
        <w:t>：</w:t>
      </w:r>
    </w:p>
    <w:p>
      <w:pPr>
        <w:spacing w:afterLines="50" w:line="760" w:lineRule="exact"/>
        <w:jc w:val="center"/>
        <w:rPr>
          <w:rFonts w:eastAsia="方正小标宋_GBK"/>
          <w:spacing w:val="-6"/>
          <w:sz w:val="42"/>
          <w:szCs w:val="42"/>
        </w:rPr>
      </w:pPr>
      <w:r>
        <w:rPr>
          <w:rFonts w:eastAsia="方正小标宋_GBK"/>
          <w:spacing w:val="-6"/>
          <w:sz w:val="42"/>
          <w:szCs w:val="42"/>
        </w:rPr>
        <w:t>参会回执</w:t>
      </w:r>
    </w:p>
    <w:tbl>
      <w:tblPr>
        <w:tblStyle w:val="3"/>
        <w:tblW w:w="79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892"/>
        <w:gridCol w:w="1206"/>
        <w:gridCol w:w="19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604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参会代表姓名</w:t>
            </w:r>
          </w:p>
        </w:tc>
        <w:tc>
          <w:tcPr>
            <w:tcW w:w="28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参会会务费</w:t>
            </w:r>
          </w:p>
        </w:tc>
        <w:tc>
          <w:tcPr>
            <w:tcW w:w="6047" w:type="dxa"/>
            <w:gridSpan w:val="3"/>
            <w:vAlign w:val="center"/>
          </w:tcPr>
          <w:p>
            <w:pPr>
              <w:spacing w:line="360" w:lineRule="auto"/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会员</w:t>
            </w:r>
            <w:r>
              <w:rPr>
                <w:sz w:val="24"/>
              </w:rPr>
              <w:t>2800</w:t>
            </w:r>
            <w:r>
              <w:rPr>
                <w:rFonts w:ascii="宋体" w:hAnsi="宋体"/>
                <w:sz w:val="24"/>
              </w:rPr>
              <w:t>元/人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非会员</w:t>
            </w:r>
            <w:r>
              <w:rPr>
                <w:sz w:val="24"/>
              </w:rPr>
              <w:t>3800</w:t>
            </w:r>
            <w:r>
              <w:rPr>
                <w:rFonts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费用总额</w:t>
            </w:r>
          </w:p>
        </w:tc>
        <w:tc>
          <w:tcPr>
            <w:tcW w:w="4098" w:type="dxa"/>
            <w:gridSpan w:val="2"/>
            <w:vAlign w:val="center"/>
          </w:tcPr>
          <w:p>
            <w:pPr>
              <w:spacing w:line="360" w:lineRule="auto"/>
              <w:ind w:firstLine="480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万仟佰拾元整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小写：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住宿预留</w:t>
            </w:r>
          </w:p>
        </w:tc>
        <w:tc>
          <w:tcPr>
            <w:tcW w:w="604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大床房</w:t>
            </w:r>
            <w:r>
              <w:rPr>
                <w:sz w:val="24"/>
              </w:rPr>
              <w:t xml:space="preserve">460 </w:t>
            </w:r>
            <w:r>
              <w:rPr>
                <w:rFonts w:hint="eastAsia" w:ascii="宋体" w:hAnsi="宋体"/>
                <w:sz w:val="24"/>
              </w:rPr>
              <w:t>元/晚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标间</w:t>
            </w:r>
            <w:r>
              <w:rPr>
                <w:sz w:val="24"/>
              </w:rPr>
              <w:t>460</w:t>
            </w:r>
            <w:r>
              <w:rPr>
                <w:rFonts w:hint="eastAsia" w:ascii="宋体" w:hAnsi="宋体"/>
                <w:sz w:val="24"/>
              </w:rPr>
              <w:t>元/晚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月日至月日，共晚间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汇款信息</w:t>
            </w:r>
          </w:p>
        </w:tc>
        <w:tc>
          <w:tcPr>
            <w:tcW w:w="6047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户名：中国物资再生协会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开户行：中国工商银行北京礼士路支行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Ansi="宋体"/>
                <w:sz w:val="24"/>
              </w:rPr>
              <w:t>账号：</w:t>
            </w:r>
            <w:r>
              <w:rPr>
                <w:sz w:val="24"/>
              </w:rPr>
              <w:t>0200 0036 0901 4490 874</w:t>
            </w:r>
          </w:p>
          <w:p>
            <w:pPr>
              <w:spacing w:line="360" w:lineRule="auto"/>
              <w:rPr>
                <w:b/>
                <w:color w:val="FF0000"/>
                <w:szCs w:val="21"/>
              </w:rPr>
            </w:pPr>
            <w:r>
              <w:rPr>
                <w:rFonts w:hAnsi="宋体"/>
                <w:b/>
                <w:color w:val="FF0000"/>
                <w:szCs w:val="21"/>
              </w:rPr>
              <w:t>汇款附言：</w:t>
            </w:r>
            <w:r>
              <w:rPr>
                <w:rFonts w:hint="eastAsia"/>
                <w:b/>
                <w:color w:val="FF0000"/>
                <w:szCs w:val="21"/>
              </w:rPr>
              <w:t>再生工作会议—单位名称（必填）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发票类型</w:t>
            </w:r>
          </w:p>
        </w:tc>
        <w:tc>
          <w:tcPr>
            <w:tcW w:w="604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增值税普通发票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增值税专用发票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开票信息</w:t>
            </w:r>
          </w:p>
        </w:tc>
        <w:tc>
          <w:tcPr>
            <w:tcW w:w="604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单位全称：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单位地址及电话（专用票必填）：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开户银行及账号（专用票必填）：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快递收件信息</w:t>
            </w:r>
          </w:p>
        </w:tc>
        <w:tc>
          <w:tcPr>
            <w:tcW w:w="6047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收件人：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</w:p>
        </w:tc>
      </w:tr>
    </w:tbl>
    <w:p>
      <w:pPr>
        <w:spacing w:beforeLines="50" w:line="360" w:lineRule="auto"/>
        <w:ind w:left="-315" w:leftChars="-150"/>
        <w:rPr>
          <w:sz w:val="24"/>
        </w:rPr>
      </w:pPr>
      <w:r>
        <w:rPr>
          <w:rFonts w:hAnsi="黑体" w:eastAsia="黑体"/>
          <w:sz w:val="24"/>
        </w:rPr>
        <w:t>注：</w:t>
      </w:r>
      <w:r>
        <w:rPr>
          <w:sz w:val="24"/>
        </w:rPr>
        <w:t>1.</w:t>
      </w:r>
      <w:r>
        <w:rPr>
          <w:rFonts w:hAnsi="宋体"/>
          <w:sz w:val="24"/>
        </w:rPr>
        <w:t>会议统一安排餐饮、住宿，交通和住宿费用自理；</w:t>
      </w:r>
    </w:p>
    <w:p>
      <w:pPr>
        <w:spacing w:line="360" w:lineRule="auto"/>
        <w:ind w:left="-315" w:leftChars="-150" w:firstLine="480"/>
        <w:rPr>
          <w:rFonts w:hAnsi="宋体"/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请参会代表于</w:t>
      </w:r>
      <w:r>
        <w:rPr>
          <w:sz w:val="24"/>
        </w:rPr>
        <w:t>1</w:t>
      </w:r>
      <w:r>
        <w:rPr>
          <w:rFonts w:hAnsi="宋体"/>
          <w:sz w:val="24"/>
        </w:rPr>
        <w:t>月</w:t>
      </w:r>
      <w:r>
        <w:rPr>
          <w:sz w:val="24"/>
        </w:rPr>
        <w:t>7</w:t>
      </w:r>
      <w:r>
        <w:rPr>
          <w:rFonts w:hAnsi="宋体"/>
          <w:sz w:val="24"/>
        </w:rPr>
        <w:t>日前将参会回执发到邮箱lyn@crra.com.cn</w:t>
      </w:r>
      <w:r>
        <w:rPr>
          <w:rFonts w:hint="eastAsia" w:hAnsi="宋体"/>
          <w:sz w:val="24"/>
        </w:rPr>
        <w:t>,zyf@chinacrra.org</w:t>
      </w:r>
      <w:r>
        <w:rPr>
          <w:rFonts w:hAnsi="宋体"/>
          <w:sz w:val="24"/>
        </w:rPr>
        <w:t>。</w:t>
      </w:r>
    </w:p>
    <w:p>
      <w:pPr>
        <w:spacing w:line="360" w:lineRule="auto"/>
        <w:ind w:left="-315" w:leftChars="-150" w:firstLine="480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3.联系人：中国物资再生协会电子产品回收利用分会 刘雨浓 13262816607（微信同号）</w:t>
      </w:r>
    </w:p>
    <w:p>
      <w:pPr>
        <w:spacing w:line="360" w:lineRule="auto"/>
        <w:ind w:left="-315" w:leftChars="-150" w:firstLine="1591"/>
        <w:rPr>
          <w:rFonts w:ascii="黑体" w:eastAsia="黑体" w:cs="黑体"/>
          <w:kern w:val="0"/>
          <w:sz w:val="28"/>
          <w:szCs w:val="28"/>
        </w:rPr>
      </w:pPr>
      <w:r>
        <w:rPr>
          <w:rFonts w:hint="eastAsia" w:hAnsi="宋体"/>
          <w:sz w:val="24"/>
        </w:rPr>
        <w:t>中国物资再生协会再生塑料分会 周云飞 13552146542（微信同号）</w:t>
      </w:r>
    </w:p>
    <w:p>
      <w:bookmarkStart w:id="0" w:name="_GoBack"/>
      <w:bookmarkEnd w:id="0"/>
    </w:p>
    <w:sectPr>
      <w:headerReference r:id="rId3" w:type="default"/>
      <w:pgSz w:w="11906" w:h="16838"/>
      <w:pgMar w:top="1191" w:right="1416" w:bottom="1134" w:left="1418" w:header="51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2021-12-01T07:09:11Z</dcterms:created>
  <dc:creator>huanyuanbu</dc:creator>
  <cp:lastModifiedBy>WPS_1615429627</cp:lastModifiedBy>
  <dcterms:modified xsi:type="dcterms:W3CDTF">2021-12-01T07:09:33Z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CF3675FB4E984938A657F4DDE96EA8BB</vt:lpwstr>
  </property>
</Properties>
</file>