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5" w:rsidRPr="000E6B6A" w:rsidRDefault="00AC409E" w:rsidP="000E6B6A">
      <w:pPr>
        <w:pStyle w:val="Default"/>
        <w:ind w:right="-2"/>
        <w:jc w:val="center"/>
        <w:rPr>
          <w:rFonts w:hAnsi="宋体"/>
          <w:b/>
          <w:color w:val="auto"/>
          <w:sz w:val="30"/>
          <w:szCs w:val="30"/>
        </w:rPr>
      </w:pPr>
      <w:r w:rsidRPr="000E6B6A">
        <w:rPr>
          <w:rFonts w:hAnsi="宋体" w:hint="eastAsia"/>
          <w:b/>
          <w:sz w:val="30"/>
          <w:szCs w:val="30"/>
        </w:rPr>
        <w:t>第</w:t>
      </w:r>
      <w:r w:rsidR="00EB0979">
        <w:rPr>
          <w:rFonts w:hAnsi="宋体" w:hint="eastAsia"/>
          <w:b/>
          <w:sz w:val="30"/>
          <w:szCs w:val="30"/>
        </w:rPr>
        <w:t>四</w:t>
      </w:r>
      <w:r w:rsidRPr="000E6B6A">
        <w:rPr>
          <w:rFonts w:hAnsi="宋体" w:hint="eastAsia"/>
          <w:b/>
          <w:sz w:val="30"/>
          <w:szCs w:val="30"/>
        </w:rPr>
        <w:t>届</w:t>
      </w:r>
      <w:r w:rsidR="000E6B6A" w:rsidRPr="000E6B6A">
        <w:rPr>
          <w:rFonts w:hAnsi="宋体" w:hint="eastAsia"/>
          <w:b/>
          <w:color w:val="auto"/>
          <w:sz w:val="30"/>
          <w:szCs w:val="30"/>
        </w:rPr>
        <w:t>家电和汽车塑料回收高峰论坛</w:t>
      </w:r>
    </w:p>
    <w:p w:rsidR="009E52A5" w:rsidRPr="000E6B6A" w:rsidRDefault="009E52A5" w:rsidP="00006834">
      <w:pPr>
        <w:spacing w:line="4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0E6B6A">
        <w:rPr>
          <w:rFonts w:ascii="宋体" w:eastAsia="宋体" w:hAnsi="宋体" w:hint="eastAsia"/>
          <w:b/>
          <w:sz w:val="30"/>
          <w:szCs w:val="30"/>
        </w:rPr>
        <w:t>参会嘉宾报名表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410"/>
        <w:gridCol w:w="866"/>
        <w:gridCol w:w="754"/>
        <w:gridCol w:w="1583"/>
        <w:gridCol w:w="923"/>
        <w:gridCol w:w="495"/>
        <w:gridCol w:w="498"/>
        <w:gridCol w:w="283"/>
        <w:gridCol w:w="1134"/>
        <w:gridCol w:w="2338"/>
      </w:tblGrid>
      <w:tr w:rsidR="009E52A5" w:rsidRPr="00BE6D98" w:rsidTr="003C38DB">
        <w:trPr>
          <w:cantSplit/>
          <w:trHeight w:val="430"/>
          <w:jc w:val="center"/>
        </w:trPr>
        <w:tc>
          <w:tcPr>
            <w:tcW w:w="1206" w:type="dxa"/>
            <w:vMerge w:val="restart"/>
            <w:vAlign w:val="center"/>
          </w:tcPr>
          <w:p w:rsidR="009E52A5" w:rsidRPr="00BE6D98" w:rsidRDefault="009E52A5" w:rsidP="000068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中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文</w:t>
            </w:r>
          </w:p>
        </w:tc>
        <w:tc>
          <w:tcPr>
            <w:tcW w:w="4536" w:type="dxa"/>
            <w:gridSpan w:val="6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2"/>
          <w:jc w:val="center"/>
        </w:trPr>
        <w:tc>
          <w:tcPr>
            <w:tcW w:w="1206" w:type="dxa"/>
            <w:vMerge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英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文</w:t>
            </w:r>
          </w:p>
        </w:tc>
        <w:tc>
          <w:tcPr>
            <w:tcW w:w="4536" w:type="dxa"/>
            <w:gridSpan w:val="6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14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地址</w:t>
            </w:r>
          </w:p>
        </w:tc>
        <w:tc>
          <w:tcPr>
            <w:tcW w:w="9284" w:type="dxa"/>
            <w:gridSpan w:val="10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0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网址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2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企业类型</w:t>
            </w:r>
          </w:p>
        </w:tc>
        <w:tc>
          <w:tcPr>
            <w:tcW w:w="9284" w:type="dxa"/>
            <w:gridSpan w:val="10"/>
            <w:vAlign w:val="center"/>
          </w:tcPr>
          <w:p w:rsidR="00DE567E" w:rsidRDefault="009E52A5" w:rsidP="00DE567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塑料回收加工</w:t>
            </w:r>
            <w:r w:rsid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改性塑料加工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□贸易商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C40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□设备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商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整车制造商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报废汽车拆解厂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</w:t>
            </w:r>
          </w:p>
          <w:p w:rsidR="009E52A5" w:rsidRPr="00BE6D98" w:rsidRDefault="00DE567E" w:rsidP="00DE567E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家电拆解厂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家电主机厂   </w:t>
            </w:r>
            <w:r w:rsidR="00BE6D98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科研院所机构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□媒体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3C38DB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其它（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）</w:t>
            </w:r>
          </w:p>
        </w:tc>
      </w:tr>
      <w:tr w:rsidR="00480B2D" w:rsidRPr="00BE6D98" w:rsidTr="00C347E3">
        <w:trPr>
          <w:cantSplit/>
          <w:trHeight w:val="902"/>
          <w:jc w:val="center"/>
        </w:trPr>
        <w:tc>
          <w:tcPr>
            <w:tcW w:w="1206" w:type="dxa"/>
            <w:vAlign w:val="center"/>
          </w:tcPr>
          <w:p w:rsidR="00480B2D" w:rsidRPr="00BE6D98" w:rsidRDefault="00480B2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公司简介</w:t>
            </w:r>
          </w:p>
        </w:tc>
        <w:tc>
          <w:tcPr>
            <w:tcW w:w="9284" w:type="dxa"/>
            <w:gridSpan w:val="10"/>
            <w:vAlign w:val="center"/>
          </w:tcPr>
          <w:p w:rsidR="00480B2D" w:rsidRPr="00BE6D98" w:rsidRDefault="00006834" w:rsidP="00BE6D98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限（300）字</w:t>
            </w:r>
            <w:r w:rsidR="00C347E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,可单独发送</w:t>
            </w:r>
          </w:p>
        </w:tc>
      </w:tr>
      <w:tr w:rsidR="009E52A5" w:rsidRPr="00BE6D98" w:rsidTr="00C347E3">
        <w:trPr>
          <w:cantSplit/>
          <w:trHeight w:val="56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BE6D98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供应</w:t>
            </w:r>
          </w:p>
        </w:tc>
        <w:tc>
          <w:tcPr>
            <w:tcW w:w="9284" w:type="dxa"/>
            <w:gridSpan w:val="10"/>
            <w:vAlign w:val="center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C347E3">
        <w:trPr>
          <w:cantSplit/>
          <w:trHeight w:val="554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BE6D98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采购</w:t>
            </w:r>
          </w:p>
        </w:tc>
        <w:tc>
          <w:tcPr>
            <w:tcW w:w="9284" w:type="dxa"/>
            <w:gridSpan w:val="10"/>
            <w:vAlign w:val="center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04"/>
          <w:jc w:val="center"/>
        </w:trPr>
        <w:tc>
          <w:tcPr>
            <w:tcW w:w="1616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参会人员信息：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ind w:left="22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E52A5" w:rsidRPr="00BE6D98" w:rsidTr="003C38DB">
        <w:trPr>
          <w:cantSplit/>
          <w:trHeight w:val="173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/>
                <w:szCs w:val="21"/>
              </w:rPr>
              <w:t>参会嘉宾姓名</w:t>
            </w: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职   务</w:t>
            </w: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3C38DB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手   机 </w:t>
            </w: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2338" w:type="dxa"/>
            <w:vAlign w:val="bottom"/>
          </w:tcPr>
          <w:p w:rsidR="009E52A5" w:rsidRPr="00BE6D98" w:rsidRDefault="003C38DB" w:rsidP="00FE685E">
            <w:pPr>
              <w:ind w:left="22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</w:t>
            </w:r>
          </w:p>
        </w:tc>
      </w:tr>
      <w:tr w:rsidR="009E52A5" w:rsidRPr="00BE6D98" w:rsidTr="003C38DB">
        <w:trPr>
          <w:cantSplit/>
          <w:trHeight w:val="436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4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409E" w:rsidRPr="00BE6D98" w:rsidTr="003C38DB">
        <w:trPr>
          <w:cantSplit/>
          <w:trHeight w:val="70"/>
          <w:jc w:val="center"/>
        </w:trPr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收费标准：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</w:tr>
      <w:tr w:rsidR="00D327B2" w:rsidRPr="00BE6D98" w:rsidTr="00D327B2">
        <w:trPr>
          <w:cantSplit/>
          <w:trHeight w:val="251"/>
          <w:jc w:val="center"/>
        </w:trPr>
        <w:tc>
          <w:tcPr>
            <w:tcW w:w="2482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27B2" w:rsidRPr="00BE6D98" w:rsidRDefault="00D327B2" w:rsidP="000F51AA">
            <w:pPr>
              <w:ind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形式</w:t>
            </w:r>
          </w:p>
          <w:p w:rsidR="00D327B2" w:rsidRPr="00BE6D98" w:rsidRDefault="00D327B2" w:rsidP="000F51AA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类别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 w:rsidRP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参会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D327B2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展位（2*3桁架展位）</w:t>
            </w:r>
          </w:p>
        </w:tc>
      </w:tr>
      <w:tr w:rsidR="00D327B2" w:rsidRPr="00BE6D98" w:rsidTr="008136F9">
        <w:trPr>
          <w:cantSplit/>
          <w:trHeight w:val="70"/>
          <w:jc w:val="center"/>
        </w:trPr>
        <w:tc>
          <w:tcPr>
            <w:tcW w:w="2482" w:type="dxa"/>
            <w:gridSpan w:val="3"/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会员</w:t>
            </w:r>
          </w:p>
        </w:tc>
        <w:tc>
          <w:tcPr>
            <w:tcW w:w="4253" w:type="dxa"/>
            <w:gridSpan w:val="5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RMB 2</w:t>
            </w:r>
            <w:r w:rsidR="00EE562C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EB0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5C7987">
        <w:trPr>
          <w:cantSplit/>
          <w:trHeight w:val="70"/>
          <w:jc w:val="center"/>
        </w:trPr>
        <w:tc>
          <w:tcPr>
            <w:tcW w:w="2482" w:type="dxa"/>
            <w:gridSpan w:val="3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非会员</w:t>
            </w:r>
          </w:p>
        </w:tc>
        <w:tc>
          <w:tcPr>
            <w:tcW w:w="4253" w:type="dxa"/>
            <w:gridSpan w:val="5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EE562C">
              <w:rPr>
                <w:rFonts w:asciiTheme="majorEastAsia" w:eastAsiaTheme="majorEastAsia" w:hAnsiTheme="majorEastAsia" w:hint="eastAsia"/>
                <w:szCs w:val="21"/>
              </w:rPr>
              <w:t>28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EB0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06834">
        <w:trPr>
          <w:cantSplit/>
          <w:trHeight w:val="362"/>
          <w:jc w:val="center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bottom"/>
          </w:tcPr>
          <w:p w:rsidR="00D327B2" w:rsidRPr="00BE6D98" w:rsidRDefault="00D327B2" w:rsidP="00AC40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合计金额：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       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大写：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万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仟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佰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元 </w:t>
            </w:r>
          </w:p>
        </w:tc>
      </w:tr>
      <w:tr w:rsidR="00D327B2" w:rsidRPr="00C347E3" w:rsidTr="00006834">
        <w:trPr>
          <w:cantSplit/>
          <w:trHeight w:val="286"/>
          <w:jc w:val="center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bottom"/>
          </w:tcPr>
          <w:p w:rsidR="00D327B2" w:rsidRDefault="00D327B2" w:rsidP="00DE56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注：参会包括：（论坛门票，一套餐票，一套会议资料，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会后企业参观</w:t>
            </w: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等，不含住宿）</w:t>
            </w:r>
          </w:p>
          <w:p w:rsidR="00D327B2" w:rsidRPr="00C347E3" w:rsidRDefault="00D327B2" w:rsidP="00D327B2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    展览包括：（2.4米高*3米宽桁架背板一块，一张桌子，两把椅子，两个参会名额）</w:t>
            </w:r>
          </w:p>
        </w:tc>
      </w:tr>
    </w:tbl>
    <w:tbl>
      <w:tblPr>
        <w:tblpPr w:leftFromText="180" w:rightFromText="180" w:vertAnchor="text" w:horzAnchor="margin" w:tblpXSpec="center" w:tblpY="3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5532"/>
      </w:tblGrid>
      <w:tr w:rsidR="00C347E3" w:rsidRPr="0025407C" w:rsidTr="000E6B6A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C347E3" w:rsidRPr="00024AAB" w:rsidRDefault="00C347E3" w:rsidP="000E6B6A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024AAB">
              <w:rPr>
                <w:rFonts w:ascii="宋体" w:hAnsi="宋体" w:hint="eastAsia"/>
                <w:b/>
                <w:szCs w:val="21"/>
              </w:rPr>
              <w:t>账号信息：</w:t>
            </w:r>
          </w:p>
        </w:tc>
      </w:tr>
      <w:tr w:rsidR="000E6B6A" w:rsidRPr="0025407C" w:rsidTr="000E6B6A">
        <w:trPr>
          <w:trHeight w:val="375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单位名称：中再联合（北京）信息服务有限公司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开户行账户：345460266726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开户银行：中国银行北京乐成中心支行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开户行行号：104100006644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户名：李晓云                                         </w:t>
            </w:r>
          </w:p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账号： 6228 4800 1883 3929 377                    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开户行：</w:t>
            </w:r>
            <w:r w:rsidR="008B736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</w:t>
            </w: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农业银行北京拥军路支行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52A5" w:rsidRPr="00BE6D98" w:rsidTr="00480B2D">
        <w:trPr>
          <w:cantSplit/>
          <w:trHeight w:val="238"/>
          <w:jc w:val="center"/>
        </w:trPr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47E3" w:rsidRPr="00C347E3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酒店预订：</w:t>
            </w:r>
          </w:p>
        </w:tc>
      </w:tr>
      <w:tr w:rsidR="009E52A5" w:rsidRPr="00BE6D98" w:rsidTr="00BE6D98">
        <w:trPr>
          <w:cantSplit/>
          <w:trHeight w:val="300"/>
          <w:jc w:val="center"/>
        </w:trPr>
        <w:tc>
          <w:tcPr>
            <w:tcW w:w="10490" w:type="dxa"/>
            <w:vAlign w:val="center"/>
          </w:tcPr>
          <w:p w:rsidR="009E52A5" w:rsidRPr="00BE6D98" w:rsidRDefault="00EB0979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979">
              <w:rPr>
                <w:rFonts w:ascii="新宋体" w:eastAsia="新宋体" w:hAnsi="新宋体" w:hint="eastAsia"/>
                <w:b/>
                <w:color w:val="333333"/>
                <w:szCs w:val="21"/>
                <w:shd w:val="clear" w:color="auto" w:fill="FFFFFF"/>
              </w:rPr>
              <w:t>重庆君顿秀邸酒店（地址：重庆渝北区回兴服装城大道48号）</w:t>
            </w:r>
          </w:p>
        </w:tc>
      </w:tr>
      <w:tr w:rsidR="009E52A5" w:rsidRPr="00BE6D98" w:rsidTr="00BE6D98">
        <w:trPr>
          <w:cantSplit/>
          <w:trHeight w:val="371"/>
          <w:jc w:val="center"/>
        </w:trPr>
        <w:tc>
          <w:tcPr>
            <w:tcW w:w="10490" w:type="dxa"/>
            <w:vAlign w:val="center"/>
          </w:tcPr>
          <w:p w:rsidR="009E52A5" w:rsidRPr="00BE6D98" w:rsidRDefault="000E6B6A" w:rsidP="00EB097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豪华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双床房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豪华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大床房  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会议价格（含早）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  <w:r w:rsidR="008D188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元/间晚</w:t>
            </w:r>
            <w:r w:rsidR="00480B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  <w:r w:rsidR="00480B2D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 不需要预订</w:t>
            </w:r>
          </w:p>
        </w:tc>
      </w:tr>
      <w:tr w:rsidR="00BE6D98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006834" w:rsidRDefault="00BE6D98" w:rsidP="0000683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预定日期自＿＿ 月＿＿日 至＿＿月＿＿日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共</w:t>
            </w:r>
            <w:r w:rsidR="00006834"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晚   数量：</w:t>
            </w:r>
            <w:r w:rsidR="000068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006834" w:rsidRPr="00006834">
              <w:rPr>
                <w:rFonts w:asciiTheme="majorEastAsia" w:eastAsiaTheme="majorEastAsia" w:hAnsiTheme="majorEastAsia" w:hint="eastAsia"/>
                <w:szCs w:val="21"/>
              </w:rPr>
              <w:t>间</w:t>
            </w:r>
          </w:p>
          <w:p w:rsidR="00BE6D98" w:rsidRPr="00BE6D98" w:rsidRDefault="00BE6D98" w:rsidP="00EB097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（注：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号报到，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号正式开始，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8号下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午企业参观后结束，</w:t>
            </w:r>
            <w:r w:rsidR="00990234">
              <w:rPr>
                <w:rFonts w:asciiTheme="majorEastAsia" w:eastAsiaTheme="majorEastAsia" w:hAnsiTheme="majorEastAsia" w:hint="eastAsia"/>
                <w:szCs w:val="21"/>
              </w:rPr>
              <w:t>如需住宿，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房间请提前预定，酒店费用入住时现付）</w:t>
            </w:r>
          </w:p>
        </w:tc>
      </w:tr>
      <w:tr w:rsidR="00480B2D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B2D" w:rsidRPr="00480B2D" w:rsidRDefault="00480B2D" w:rsidP="00BE6D9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80B2D">
              <w:rPr>
                <w:rFonts w:asciiTheme="majorEastAsia" w:eastAsiaTheme="majorEastAsia" w:hAnsiTheme="majorEastAsia" w:hint="eastAsia"/>
                <w:b/>
                <w:szCs w:val="21"/>
              </w:rPr>
              <w:t>联系方式：</w:t>
            </w:r>
          </w:p>
        </w:tc>
      </w:tr>
      <w:tr w:rsidR="00480B2D" w:rsidRPr="00BE6D98" w:rsidTr="00480B2D">
        <w:trPr>
          <w:cantSplit/>
          <w:trHeight w:val="778"/>
          <w:jc w:val="center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80B2D" w:rsidRDefault="00480B2D" w:rsidP="00BE6D98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人：周云飞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手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机：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13552146542      </w:t>
            </w:r>
            <w:r>
              <w:rPr>
                <w:rFonts w:hint="eastAsia"/>
                <w:color w:val="000000"/>
                <w:sz w:val="21"/>
                <w:szCs w:val="21"/>
              </w:rPr>
              <w:t>微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信：</w:t>
            </w:r>
            <w:r>
              <w:rPr>
                <w:rFonts w:hint="eastAsia"/>
                <w:color w:val="000000"/>
                <w:sz w:val="21"/>
                <w:szCs w:val="21"/>
              </w:rPr>
              <w:t>13552146542</w:t>
            </w:r>
          </w:p>
          <w:p w:rsidR="00480B2D" w:rsidRPr="00BE6D98" w:rsidRDefault="00480B2D" w:rsidP="000E6B6A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E6D98">
              <w:rPr>
                <w:rFonts w:hint="eastAsia"/>
                <w:color w:val="000000"/>
                <w:sz w:val="21"/>
                <w:szCs w:val="21"/>
              </w:rPr>
              <w:t>电　　话：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010-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7721789</w:t>
            </w:r>
            <w:r w:rsidR="003C38D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传　真：</w:t>
            </w:r>
            <w:r>
              <w:rPr>
                <w:rFonts w:hint="eastAsia"/>
                <w:color w:val="000000"/>
                <w:sz w:val="21"/>
                <w:szCs w:val="21"/>
              </w:rPr>
              <w:t>010-5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6865400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Email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：</w:t>
            </w:r>
            <w:hyperlink r:id="rId6" w:history="1">
              <w:r w:rsidRPr="0003113B">
                <w:rPr>
                  <w:rStyle w:val="a4"/>
                  <w:rFonts w:hint="eastAsia"/>
                  <w:sz w:val="21"/>
                  <w:szCs w:val="21"/>
                </w:rPr>
                <w:t>zyf@chinacrra.org</w:t>
              </w:r>
            </w:hyperlink>
            <w:r w:rsidRPr="00BE6D98"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 w:rsidR="004164FB" w:rsidRPr="009E52A5" w:rsidRDefault="009E52A5" w:rsidP="009E52A5">
      <w:pPr>
        <w:ind w:firstLineChars="98" w:firstLine="236"/>
      </w:pP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请将注册信息表连同汇款凭证传真</w:t>
      </w:r>
      <w:r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或发邮件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到大会组委会（传真：</w:t>
      </w:r>
      <w:r w:rsidRPr="00D83BE4">
        <w:rPr>
          <w:rFonts w:asciiTheme="minorEastAsia" w:hAnsiTheme="minorEastAsia"/>
          <w:b/>
          <w:bCs/>
          <w:sz w:val="24"/>
          <w:highlight w:val="lightGray"/>
          <w:shd w:val="pct10" w:color="auto" w:fill="FFFFFF"/>
        </w:rPr>
        <w:t>010-</w:t>
      </w:r>
      <w:r w:rsidRPr="00D83BE4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5</w:t>
      </w:r>
      <w:r w:rsidR="000E6B6A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6865400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）</w:t>
      </w:r>
    </w:p>
    <w:sectPr w:rsidR="004164FB" w:rsidRPr="009E52A5" w:rsidSect="00E40700">
      <w:headerReference w:type="default" r:id="rId7"/>
      <w:pgSz w:w="11906" w:h="16838"/>
      <w:pgMar w:top="1191" w:right="1276" w:bottom="1134" w:left="1418" w:header="51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6C" w:rsidRDefault="0006256C" w:rsidP="00582E31">
      <w:r>
        <w:separator/>
      </w:r>
    </w:p>
  </w:endnote>
  <w:endnote w:type="continuationSeparator" w:id="1">
    <w:p w:rsidR="0006256C" w:rsidRDefault="0006256C" w:rsidP="005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6C" w:rsidRDefault="0006256C" w:rsidP="00582E31">
      <w:r>
        <w:separator/>
      </w:r>
    </w:p>
  </w:footnote>
  <w:footnote w:type="continuationSeparator" w:id="1">
    <w:p w:rsidR="0006256C" w:rsidRDefault="0006256C" w:rsidP="0058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03" w:rsidRDefault="00EE562C" w:rsidP="00311F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A5"/>
    <w:rsid w:val="00006834"/>
    <w:rsid w:val="00024AAB"/>
    <w:rsid w:val="0006256C"/>
    <w:rsid w:val="000C2886"/>
    <w:rsid w:val="000E6B6A"/>
    <w:rsid w:val="00150817"/>
    <w:rsid w:val="00163AA8"/>
    <w:rsid w:val="001672F2"/>
    <w:rsid w:val="001E65F0"/>
    <w:rsid w:val="001F724E"/>
    <w:rsid w:val="00227EAA"/>
    <w:rsid w:val="00311F14"/>
    <w:rsid w:val="003C38DB"/>
    <w:rsid w:val="00413052"/>
    <w:rsid w:val="004164FB"/>
    <w:rsid w:val="00480B2D"/>
    <w:rsid w:val="00494AF3"/>
    <w:rsid w:val="00494B10"/>
    <w:rsid w:val="00582E31"/>
    <w:rsid w:val="007317FE"/>
    <w:rsid w:val="007E24B9"/>
    <w:rsid w:val="008B7362"/>
    <w:rsid w:val="008D1883"/>
    <w:rsid w:val="00934E31"/>
    <w:rsid w:val="00984B4E"/>
    <w:rsid w:val="00990234"/>
    <w:rsid w:val="009E52A5"/>
    <w:rsid w:val="00A05F18"/>
    <w:rsid w:val="00AC0B46"/>
    <w:rsid w:val="00AC409E"/>
    <w:rsid w:val="00BC1FC2"/>
    <w:rsid w:val="00BE6D98"/>
    <w:rsid w:val="00C347E3"/>
    <w:rsid w:val="00D327B2"/>
    <w:rsid w:val="00D56D7C"/>
    <w:rsid w:val="00DE567E"/>
    <w:rsid w:val="00E92BF3"/>
    <w:rsid w:val="00EB0979"/>
    <w:rsid w:val="00EE562C"/>
    <w:rsid w:val="00FB26B4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A5"/>
    <w:rPr>
      <w:sz w:val="18"/>
      <w:szCs w:val="18"/>
    </w:rPr>
  </w:style>
  <w:style w:type="paragraph" w:customStyle="1" w:styleId="Default">
    <w:name w:val="Default"/>
    <w:rsid w:val="009E52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Hyperlink"/>
    <w:basedOn w:val="a0"/>
    <w:unhideWhenUsed/>
    <w:rsid w:val="009E52A5"/>
    <w:rPr>
      <w:color w:val="0000FF"/>
      <w:u w:val="single"/>
    </w:rPr>
  </w:style>
  <w:style w:type="paragraph" w:styleId="a5">
    <w:name w:val="Normal (Web)"/>
    <w:basedOn w:val="a"/>
    <w:uiPriority w:val="99"/>
    <w:rsid w:val="009E52A5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E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zyf</cp:lastModifiedBy>
  <cp:revision>3</cp:revision>
  <dcterms:created xsi:type="dcterms:W3CDTF">2019-10-11T08:25:00Z</dcterms:created>
  <dcterms:modified xsi:type="dcterms:W3CDTF">2019-10-22T02:04:00Z</dcterms:modified>
</cp:coreProperties>
</file>